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1F" w:rsidRDefault="00334616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0"/>
          <w:szCs w:val="20"/>
        </w:rPr>
        <w:t>PEREKESKNE VESTLUS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CLIP-(Initial)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vestlus</w:t>
      </w:r>
      <w:proofErr w:type="spellEnd"/>
    </w:p>
    <w:p w:rsidR="0033651F" w:rsidRDefault="0033461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Beebi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praegune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olukord</w:t>
      </w:r>
      <w:proofErr w:type="spellEnd"/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võiksi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mulle rääkida, kuidas teie beebi olukord praegu on?</w:t>
      </w:r>
    </w:p>
    <w:p w:rsidR="0033651F" w:rsidRDefault="0033461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Rasedus</w:t>
      </w:r>
      <w:proofErr w:type="spellEnd"/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võiksi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rääkida järgmiseks oma rasedusest? Mis oli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Teie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esimene reaktsioon, kui sai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rasedusest teada?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Milline ole raseduse aeg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Teile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füüsiliselt ja emotsionaalselt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Millal oli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Teie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jaoks esimene kord, kui tundsi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olukorra reaalsust.</w:t>
      </w:r>
    </w:p>
    <w:p w:rsidR="0033651F" w:rsidRDefault="003346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Sünnitus</w:t>
      </w:r>
      <w:proofErr w:type="spellEnd"/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Rä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äkige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oma sünnituses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 ja sellest kogemusest</w:t>
      </w:r>
    </w:p>
    <w:p w:rsidR="0033651F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sv-SE"/>
        </w:rPr>
        <w:t>Mida mõtlesi</w:t>
      </w:r>
      <w:r w:rsidRPr="00334616">
        <w:rPr>
          <w:rFonts w:ascii="Calibri" w:eastAsia="Calibri" w:hAnsi="Calibri" w:cs="Calibri"/>
          <w:sz w:val="20"/>
          <w:szCs w:val="20"/>
          <w:lang w:val="sv-SE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sv-SE"/>
        </w:rPr>
        <w:t>, mida sina tundsi</w:t>
      </w:r>
      <w:r w:rsidRPr="00334616">
        <w:rPr>
          <w:rFonts w:ascii="Calibri" w:eastAsia="Calibri" w:hAnsi="Calibri" w:cs="Calibri"/>
          <w:sz w:val="20"/>
          <w:szCs w:val="20"/>
          <w:lang w:val="sv-SE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sv-SE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Oli</w:t>
      </w:r>
      <w:r>
        <w:rPr>
          <w:rFonts w:ascii="Calibri" w:eastAsia="Calibri" w:hAnsi="Calibri" w:cs="Calibri"/>
          <w:sz w:val="20"/>
          <w:szCs w:val="20"/>
        </w:rPr>
        <w:t>te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murelik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muretsesid beebi pärast? Kas sünnitus oli selline nagu ootasi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?</w:t>
      </w:r>
    </w:p>
    <w:p w:rsidR="0033651F" w:rsidRDefault="00334616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      </w:t>
      </w:r>
      <w:r>
        <w:rPr>
          <w:rFonts w:ascii="Calibri" w:eastAsia="Calibri" w:hAnsi="Calibri" w:cs="Calibri"/>
          <w:color w:val="000000"/>
          <w:sz w:val="20"/>
          <w:szCs w:val="20"/>
        </w:rPr>
        <w:t>3a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. 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Beebi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transport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sünnituspalatist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osakonda</w:t>
      </w:r>
      <w:proofErr w:type="spellEnd"/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sv-SE"/>
        </w:rPr>
        <w:t xml:space="preserve">Kuidas beebi transport sünnituspalatist osakonda toimus.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Kuidas see juhtus? Mida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mõtlesi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 sel ajal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? Mida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tundsi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? Mida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nüüd pra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egu mõtle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sellest olukorrast? Kas teie (isa/ema) oli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kaasas? Kuidas see oli?</w:t>
      </w:r>
    </w:p>
    <w:p w:rsidR="0033651F" w:rsidRDefault="003346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Suhe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beebiga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ja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lapsevanemaks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olemine</w:t>
      </w:r>
      <w:proofErr w:type="spellEnd"/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Millal nägite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beebit esimese korra? Kuidas reageerisi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Milline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on Teie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beebi praegu? Kas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tunne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, et beebi teab kes oled?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Teil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on tunne, et beebi on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Teie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oma, kuigi t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a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on haiglas?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Kui palju ole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valmis beebi hoolitsemisest vastutust  võtma?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Teil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on olnud võimalus vastutust võtta beebi hoolitsemise eest nii palju kui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olete soovinud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tunne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, et vaja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rohkem toetust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ja juhendamist beebi hoolitsemisel?</w:t>
      </w:r>
    </w:p>
    <w:p w:rsidR="0033651F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Kuidas tunne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ennast, kui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lähete koju ja peate lapse haiglasse jätma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?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Kuidas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tunned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ennast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kodus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?</w:t>
      </w:r>
    </w:p>
    <w:p w:rsidR="0033651F" w:rsidRDefault="003346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Pere ja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sotsiaalne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toetus</w:t>
      </w:r>
      <w:proofErr w:type="spellEnd"/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Milline on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eie pere? Kuidas see olukord on mõjunud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eie perele? Milline mõju sellel on olnud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eie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ja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Teie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kaasa suhtele?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Kas </w:t>
      </w:r>
      <w:proofErr w:type="gramStart"/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teil  on</w:t>
      </w:r>
      <w:proofErr w:type="gramEnd"/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teisi lapsi? Rää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kige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m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ulle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nendest? Kui vanad n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ad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on? Kuidas nemad on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sellele reageerinud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Kas teil on veel teisi pereliikmeid, sugulasi, sõpru, kes abistavad ja toetavad teid?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Kes on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Teile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praegu kõige suurem abi või toetaja? (See küsimus annab aimu sellest, kellelt vanem on valmis pakutavat abi vastu võtma)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Kes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saab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toetata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Teid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emotsionaalselt?</w:t>
      </w:r>
    </w:p>
    <w:p w:rsidR="0033651F" w:rsidRDefault="0033461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b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Soovid</w:t>
      </w:r>
      <w:proofErr w:type="spellEnd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osakonnale</w:t>
      </w:r>
      <w:proofErr w:type="spellEnd"/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Kuidas kirjeldaksite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oma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 esimest reaktsiooni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,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kui jõudsite osakonda?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 xml:space="preserve">Kuidas 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o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lete tundnud ja tunnete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ennast lapsevanemana meie osakonnas?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  <w:lang w:val="fi-FI"/>
        </w:rPr>
      </w:pP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Mis on olnud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 xml:space="preserve"> 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positiivne ja mis negatiivne kogemus või aspekti osakonnas? Kas tahaksi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te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, et midagi oleks teisiti Teie la</w:t>
      </w:r>
      <w:r w:rsidRPr="00334616">
        <w:rPr>
          <w:rFonts w:ascii="Calibri" w:eastAsia="Calibri" w:hAnsi="Calibri" w:cs="Calibri"/>
          <w:sz w:val="20"/>
          <w:szCs w:val="20"/>
          <w:lang w:val="fi-FI"/>
        </w:rPr>
        <w:t>pse eest hoolitsemises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?</w:t>
      </w:r>
    </w:p>
    <w:p w:rsidR="0033651F" w:rsidRPr="00334616" w:rsidRDefault="00334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  <w:sz w:val="20"/>
          <w:szCs w:val="20"/>
          <w:lang w:val="fi-FI"/>
        </w:rPr>
      </w:pPr>
      <w:r w:rsidRPr="00334616">
        <w:rPr>
          <w:rFonts w:ascii="Calibri" w:eastAsia="Calibri" w:hAnsi="Calibri" w:cs="Calibri"/>
          <w:sz w:val="20"/>
          <w:szCs w:val="20"/>
          <w:lang w:val="fi-FI"/>
        </w:rPr>
        <w:t>K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as teil oleks mõtted või soove mida tahade jagada/ö</w:t>
      </w:r>
      <w:r w:rsidRPr="00334616">
        <w:rPr>
          <w:rFonts w:ascii="Calibri" w:eastAsia="Calibri" w:hAnsi="Calibri" w:cs="Calibri"/>
          <w:color w:val="000000"/>
          <w:sz w:val="20"/>
          <w:szCs w:val="20"/>
          <w:lang w:val="fi-FI"/>
        </w:rPr>
        <w:t>elda osakonna töötajatele?</w:t>
      </w:r>
    </w:p>
    <w:sectPr w:rsidR="0033651F" w:rsidRPr="00334616">
      <w:headerReference w:type="default" r:id="rId8"/>
      <w:footerReference w:type="default" r:id="rId9"/>
      <w:pgSz w:w="11900" w:h="16840"/>
      <w:pgMar w:top="850" w:right="1134" w:bottom="682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34616">
      <w:r>
        <w:separator/>
      </w:r>
    </w:p>
  </w:endnote>
  <w:endnote w:type="continuationSeparator" w:id="0">
    <w:p w:rsidR="00000000" w:rsidRDefault="0033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1F" w:rsidRDefault="0033651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34616">
      <w:r>
        <w:separator/>
      </w:r>
    </w:p>
  </w:footnote>
  <w:footnote w:type="continuationSeparator" w:id="0">
    <w:p w:rsidR="00000000" w:rsidRDefault="0033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1F" w:rsidRDefault="0033461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5086350</wp:posOffset>
          </wp:positionH>
          <wp:positionV relativeFrom="paragraph">
            <wp:posOffset>95250</wp:posOffset>
          </wp:positionV>
          <wp:extent cx="828652" cy="641033"/>
          <wp:effectExtent l="0" t="0" r="0" b="0"/>
          <wp:wrapNone/>
          <wp:docPr id="1" name="image1.png" descr="https://arkki.medikes.fi/projektit/vvm/Tulostettava%20materiaali/CC_Logo.pngVVM-LOGO%20virallin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arkki.medikes.fi/projektit/vvm/Tulostettava%20materiaali/CC_Logo.pngVVM-LOGO%20virallin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52" cy="64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06146"/>
    <w:multiLevelType w:val="multilevel"/>
    <w:tmpl w:val="13609D36"/>
    <w:lvl w:ilvl="0">
      <w:start w:val="2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8D92F1F"/>
    <w:multiLevelType w:val="multilevel"/>
    <w:tmpl w:val="CFE03E6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2951C91"/>
    <w:multiLevelType w:val="multilevel"/>
    <w:tmpl w:val="53FA3098"/>
    <w:lvl w:ilvl="0">
      <w:start w:val="5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4662DA8"/>
    <w:multiLevelType w:val="multilevel"/>
    <w:tmpl w:val="5FF25372"/>
    <w:lvl w:ilvl="0">
      <w:start w:val="3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02A3009"/>
    <w:multiLevelType w:val="multilevel"/>
    <w:tmpl w:val="FF2CDABE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14B7683"/>
    <w:multiLevelType w:val="multilevel"/>
    <w:tmpl w:val="99F83AD6"/>
    <w:lvl w:ilvl="0">
      <w:start w:val="6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6B195CF8"/>
    <w:multiLevelType w:val="multilevel"/>
    <w:tmpl w:val="A76E98A6"/>
    <w:lvl w:ilvl="0">
      <w:start w:val="4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1F"/>
    <w:rsid w:val="00334616"/>
    <w:rsid w:val="003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D781-E223-4667-83DF-1E91CB4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655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B6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BqFlJ6Sy2EUFek6TPQJdeqGHlw==">AMUW2mWpykjyvISpkIPzmy2nrmV9iYIR0UGEQOG3jrjuEvJAHXOQIAdowe9eMj5WYjDqJ2hXpgN/QpLSUYhO8R6jaOs3OBjuo0zRZPNx5h9iJ/eoHWZFEZIrv3pW+QXJbFAZn/qDiIfn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Ahlqvist-Björkroth</dc:creator>
  <cp:lastModifiedBy>Sari Ahlqvist-Björkroth</cp:lastModifiedBy>
  <cp:revision>2</cp:revision>
  <dcterms:created xsi:type="dcterms:W3CDTF">2021-12-22T07:43:00Z</dcterms:created>
  <dcterms:modified xsi:type="dcterms:W3CDTF">2021-12-22T07:43:00Z</dcterms:modified>
</cp:coreProperties>
</file>